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DDB9B" w14:textId="56F76E74" w:rsidR="00784B5F" w:rsidRDefault="00784B5F" w:rsidP="00784B5F">
      <w:pPr>
        <w:shd w:val="clear" w:color="auto" w:fill="FAFBFD"/>
        <w:tabs>
          <w:tab w:val="num" w:pos="720"/>
        </w:tabs>
        <w:spacing w:before="100" w:beforeAutospacing="1" w:after="100" w:afterAutospacing="1"/>
        <w:ind w:left="720" w:hanging="360"/>
        <w:jc w:val="center"/>
        <w:rPr>
          <w:b/>
          <w:bCs/>
          <w:sz w:val="28"/>
          <w:szCs w:val="28"/>
          <w:u w:val="single"/>
          <w:rtl/>
        </w:rPr>
      </w:pPr>
      <w:r w:rsidRPr="00784B5F">
        <w:rPr>
          <w:rFonts w:hint="cs"/>
          <w:b/>
          <w:bCs/>
          <w:sz w:val="28"/>
          <w:szCs w:val="28"/>
          <w:u w:val="single"/>
          <w:rtl/>
        </w:rPr>
        <w:t>מדריך הרשמה והגשה לוועדת אתיקה למחקר בבני אדם</w:t>
      </w:r>
    </w:p>
    <w:p w14:paraId="6D5549F4" w14:textId="77777777" w:rsidR="00784B5F" w:rsidRPr="00784B5F" w:rsidRDefault="00784B5F" w:rsidP="00784B5F">
      <w:pPr>
        <w:shd w:val="clear" w:color="auto" w:fill="FAFBFD"/>
        <w:tabs>
          <w:tab w:val="num" w:pos="720"/>
        </w:tabs>
        <w:spacing w:before="100" w:beforeAutospacing="1" w:after="100" w:afterAutospacing="1"/>
        <w:ind w:left="720" w:hanging="360"/>
        <w:jc w:val="center"/>
        <w:rPr>
          <w:b/>
          <w:bCs/>
          <w:sz w:val="28"/>
          <w:szCs w:val="28"/>
          <w:u w:val="single"/>
        </w:rPr>
      </w:pPr>
    </w:p>
    <w:p w14:paraId="77ACE5BE" w14:textId="1CE8771D" w:rsidR="00C8414C" w:rsidRPr="00C8414C" w:rsidRDefault="00C8414C" w:rsidP="00C8414C">
      <w:pPr>
        <w:numPr>
          <w:ilvl w:val="0"/>
          <w:numId w:val="1"/>
        </w:numPr>
        <w:shd w:val="clear" w:color="auto" w:fill="FAFBFD"/>
        <w:spacing w:before="100" w:beforeAutospacing="1" w:after="100" w:afterAutospacing="1"/>
        <w:jc w:val="both"/>
        <w:rPr>
          <w:rFonts w:ascii="Arial" w:eastAsia="Times New Roman" w:hAnsi="Arial" w:cs="Arial"/>
          <w:color w:val="333333"/>
          <w:sz w:val="24"/>
          <w:szCs w:val="24"/>
        </w:rPr>
      </w:pPr>
      <w:r w:rsidRPr="00C8414C">
        <w:rPr>
          <w:rFonts w:ascii="Arial" w:eastAsia="Times New Roman" w:hAnsi="Arial" w:cs="Arial"/>
          <w:color w:val="333333"/>
          <w:sz w:val="24"/>
          <w:szCs w:val="24"/>
          <w:rtl/>
        </w:rPr>
        <w:t>מגיש/ה - מגישים נרשמים למערכת באמצעות </w:t>
      </w:r>
      <w:hyperlink r:id="rId5" w:history="1">
        <w:r w:rsidRPr="00C8414C">
          <w:rPr>
            <w:rFonts w:ascii="Arial" w:eastAsia="Times New Roman" w:hAnsi="Arial" w:cs="Arial"/>
            <w:color w:val="337AB7"/>
            <w:sz w:val="24"/>
            <w:szCs w:val="24"/>
            <w:rtl/>
          </w:rPr>
          <w:t xml:space="preserve">קישור </w:t>
        </w:r>
        <w:proofErr w:type="spellStart"/>
        <w:r w:rsidRPr="00C8414C">
          <w:rPr>
            <w:rFonts w:ascii="Arial" w:eastAsia="Times New Roman" w:hAnsi="Arial" w:cs="Arial"/>
            <w:color w:val="337AB7"/>
            <w:sz w:val="24"/>
            <w:szCs w:val="24"/>
            <w:rtl/>
          </w:rPr>
          <w:t>יעודי</w:t>
        </w:r>
        <w:proofErr w:type="spellEnd"/>
      </w:hyperlink>
      <w:r w:rsidRPr="00C8414C">
        <w:rPr>
          <w:rFonts w:ascii="Arial" w:eastAsia="Times New Roman" w:hAnsi="Arial" w:cs="Arial"/>
          <w:color w:val="333333"/>
          <w:sz w:val="24"/>
          <w:szCs w:val="24"/>
        </w:rPr>
        <w:t> </w:t>
      </w:r>
      <w:r w:rsidRPr="00C8414C">
        <w:rPr>
          <w:rFonts w:ascii="Arial" w:eastAsia="Times New Roman" w:hAnsi="Arial" w:cs="Arial"/>
          <w:color w:val="333333"/>
          <w:sz w:val="24"/>
          <w:szCs w:val="24"/>
          <w:rtl/>
        </w:rPr>
        <w:t>שהוא חשוף בד</w:t>
      </w:r>
      <w:r w:rsidR="00784B5F">
        <w:rPr>
          <w:rFonts w:ascii="Arial" w:eastAsia="Times New Roman" w:hAnsi="Arial" w:cs="Arial" w:hint="cs"/>
          <w:color w:val="333333"/>
          <w:sz w:val="24"/>
          <w:szCs w:val="24"/>
          <w:rtl/>
        </w:rPr>
        <w:t>ף</w:t>
      </w:r>
      <w:r w:rsidRPr="00C8414C">
        <w:rPr>
          <w:rFonts w:ascii="Arial" w:eastAsia="Times New Roman" w:hAnsi="Arial" w:cs="Arial"/>
          <w:color w:val="333333"/>
          <w:sz w:val="24"/>
          <w:szCs w:val="24"/>
          <w:rtl/>
        </w:rPr>
        <w:t xml:space="preserve"> הראשי של המערכת</w:t>
      </w:r>
      <w:r w:rsidRPr="00C8414C">
        <w:rPr>
          <w:rFonts w:ascii="Arial" w:eastAsia="Times New Roman" w:hAnsi="Arial" w:cs="Arial"/>
          <w:color w:val="333333"/>
          <w:sz w:val="24"/>
          <w:szCs w:val="24"/>
        </w:rPr>
        <w:t>.</w:t>
      </w:r>
      <w:r w:rsidRPr="00C8414C">
        <w:rPr>
          <w:rFonts w:ascii="Arial" w:eastAsia="Times New Roman" w:hAnsi="Arial" w:cs="Arial"/>
          <w:color w:val="333333"/>
          <w:sz w:val="24"/>
          <w:szCs w:val="24"/>
        </w:rPr>
        <w:br/>
      </w:r>
      <w:r w:rsidRPr="00C8414C">
        <w:rPr>
          <w:rFonts w:ascii="Arial" w:eastAsia="Times New Roman" w:hAnsi="Arial" w:cs="Arial"/>
          <w:color w:val="333333"/>
          <w:sz w:val="24"/>
          <w:szCs w:val="24"/>
        </w:rPr>
        <w:br/>
      </w:r>
      <w:r w:rsidRPr="00C8414C">
        <w:rPr>
          <w:rFonts w:ascii="Arial" w:eastAsia="Times New Roman" w:hAnsi="Arial" w:cs="Arial"/>
          <w:noProof/>
          <w:color w:val="333333"/>
          <w:sz w:val="24"/>
          <w:szCs w:val="24"/>
        </w:rPr>
        <w:drawing>
          <wp:inline distT="0" distB="0" distL="0" distR="0" wp14:anchorId="494A8878" wp14:editId="38E56307">
            <wp:extent cx="5384800" cy="5118100"/>
            <wp:effectExtent l="0" t="0" r="6350" b="6350"/>
            <wp:docPr id="5" name="תמונה 5" descr="הרשמה כמגי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הרשמה כמגיש"/>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84800" cy="5118100"/>
                    </a:xfrm>
                    <a:prstGeom prst="rect">
                      <a:avLst/>
                    </a:prstGeom>
                    <a:noFill/>
                    <a:ln>
                      <a:noFill/>
                    </a:ln>
                  </pic:spPr>
                </pic:pic>
              </a:graphicData>
            </a:graphic>
          </wp:inline>
        </w:drawing>
      </w:r>
      <w:r w:rsidRPr="00C8414C">
        <w:rPr>
          <w:rFonts w:ascii="Arial" w:eastAsia="Times New Roman" w:hAnsi="Arial" w:cs="Arial"/>
          <w:color w:val="333333"/>
          <w:sz w:val="24"/>
          <w:szCs w:val="24"/>
        </w:rPr>
        <w:br/>
      </w:r>
      <w:r w:rsidRPr="00C8414C">
        <w:rPr>
          <w:rFonts w:ascii="Arial" w:eastAsia="Times New Roman" w:hAnsi="Arial" w:cs="Arial"/>
          <w:color w:val="333333"/>
          <w:sz w:val="24"/>
          <w:szCs w:val="24"/>
        </w:rPr>
        <w:br/>
      </w:r>
      <w:r w:rsidRPr="00C8414C">
        <w:rPr>
          <w:rFonts w:ascii="Arial" w:eastAsia="Times New Roman" w:hAnsi="Arial" w:cs="Arial"/>
          <w:color w:val="333333"/>
          <w:sz w:val="24"/>
          <w:szCs w:val="24"/>
          <w:rtl/>
        </w:rPr>
        <w:t>אחרי מילוי השדות ולחיצה על "הצטרפות" המגיש יקבל הודעת דוא"ל עם קישור חד-פעמי לערכית המשתמש וקביעת סיסמת הכניסה האישית למערכת</w:t>
      </w:r>
      <w:r w:rsidRPr="00C8414C">
        <w:rPr>
          <w:rFonts w:ascii="Arial" w:eastAsia="Times New Roman" w:hAnsi="Arial" w:cs="Arial"/>
          <w:color w:val="333333"/>
          <w:sz w:val="24"/>
          <w:szCs w:val="24"/>
        </w:rPr>
        <w:t>.</w:t>
      </w:r>
    </w:p>
    <w:p w14:paraId="3EF69C24" w14:textId="77777777" w:rsidR="00C8414C" w:rsidRPr="00C8414C" w:rsidRDefault="00C8414C" w:rsidP="00C8414C">
      <w:pPr>
        <w:shd w:val="clear" w:color="auto" w:fill="FAFBFD"/>
        <w:spacing w:before="300" w:after="150"/>
        <w:jc w:val="both"/>
        <w:outlineLvl w:val="1"/>
        <w:rPr>
          <w:rFonts w:ascii="Arial" w:eastAsia="Times New Roman" w:hAnsi="Arial" w:cs="Arial"/>
          <w:color w:val="333333"/>
          <w:sz w:val="45"/>
          <w:szCs w:val="45"/>
        </w:rPr>
      </w:pPr>
      <w:r w:rsidRPr="00C8414C">
        <w:rPr>
          <w:rFonts w:ascii="Arial" w:eastAsia="Times New Roman" w:hAnsi="Arial" w:cs="Arial"/>
          <w:color w:val="333333"/>
          <w:sz w:val="45"/>
          <w:szCs w:val="45"/>
          <w:rtl/>
        </w:rPr>
        <w:t>כניסה למערכת</w:t>
      </w:r>
    </w:p>
    <w:p w14:paraId="15D0DD22" w14:textId="2A9E885F" w:rsidR="00C8414C" w:rsidRPr="00C8414C" w:rsidRDefault="00C8414C" w:rsidP="00C8414C">
      <w:pPr>
        <w:shd w:val="clear" w:color="auto" w:fill="FAFBFD"/>
        <w:spacing w:after="150"/>
        <w:rPr>
          <w:rFonts w:ascii="Arial" w:eastAsia="Times New Roman" w:hAnsi="Arial" w:cs="Arial"/>
          <w:color w:val="333333"/>
          <w:sz w:val="24"/>
          <w:szCs w:val="24"/>
        </w:rPr>
      </w:pPr>
      <w:r w:rsidRPr="00C8414C">
        <w:rPr>
          <w:rFonts w:ascii="Arial" w:eastAsia="Times New Roman" w:hAnsi="Arial" w:cs="Arial"/>
          <w:color w:val="333333"/>
          <w:sz w:val="24"/>
          <w:szCs w:val="24"/>
          <w:rtl/>
        </w:rPr>
        <w:t xml:space="preserve">רק משתמשים רשומים יוכלו </w:t>
      </w:r>
      <w:proofErr w:type="spellStart"/>
      <w:r w:rsidRPr="00C8414C">
        <w:rPr>
          <w:rFonts w:ascii="Arial" w:eastAsia="Times New Roman" w:hAnsi="Arial" w:cs="Arial"/>
          <w:color w:val="333333"/>
          <w:sz w:val="24"/>
          <w:szCs w:val="24"/>
          <w:rtl/>
        </w:rPr>
        <w:t>להכנס</w:t>
      </w:r>
      <w:proofErr w:type="spellEnd"/>
      <w:r w:rsidRPr="00C8414C">
        <w:rPr>
          <w:rFonts w:ascii="Arial" w:eastAsia="Times New Roman" w:hAnsi="Arial" w:cs="Arial"/>
          <w:color w:val="333333"/>
          <w:sz w:val="24"/>
          <w:szCs w:val="24"/>
          <w:rtl/>
        </w:rPr>
        <w:t xml:space="preserve"> למערכת. הכניסה למערכת מתבצעת באמצעות הזנת שם משתמש (כתובת דוא"ל עמה המשתמש נרשם) והסיסמא שהזין אחרי שלחץ על הקישור החד-פעמי שקיבל בעת הרשמתו למערכת</w:t>
      </w:r>
      <w:r w:rsidRPr="00C8414C">
        <w:rPr>
          <w:rFonts w:ascii="Arial" w:eastAsia="Times New Roman" w:hAnsi="Arial" w:cs="Arial"/>
          <w:color w:val="333333"/>
          <w:sz w:val="24"/>
          <w:szCs w:val="24"/>
        </w:rPr>
        <w:t>.</w:t>
      </w:r>
      <w:r w:rsidRPr="00C8414C">
        <w:rPr>
          <w:rFonts w:ascii="Arial" w:eastAsia="Times New Roman" w:hAnsi="Arial" w:cs="Arial"/>
          <w:color w:val="333333"/>
          <w:sz w:val="24"/>
          <w:szCs w:val="24"/>
        </w:rPr>
        <w:br/>
      </w:r>
      <w:r w:rsidRPr="00C8414C">
        <w:rPr>
          <w:rFonts w:ascii="Arial" w:eastAsia="Times New Roman" w:hAnsi="Arial" w:cs="Arial"/>
          <w:color w:val="333333"/>
          <w:sz w:val="24"/>
          <w:szCs w:val="24"/>
          <w:rtl/>
        </w:rPr>
        <w:t>טופס הכניסה נמצא </w:t>
      </w:r>
      <w:hyperlink r:id="rId7" w:history="1">
        <w:r w:rsidRPr="00C8414C">
          <w:rPr>
            <w:rFonts w:ascii="Arial" w:eastAsia="Times New Roman" w:hAnsi="Arial" w:cs="Arial"/>
            <w:color w:val="337AB7"/>
            <w:sz w:val="24"/>
            <w:szCs w:val="24"/>
            <w:rtl/>
          </w:rPr>
          <w:t>בדף הראשי</w:t>
        </w:r>
      </w:hyperlink>
      <w:r w:rsidRPr="00C8414C">
        <w:rPr>
          <w:rFonts w:ascii="Arial" w:eastAsia="Times New Roman" w:hAnsi="Arial" w:cs="Arial"/>
          <w:color w:val="333333"/>
          <w:sz w:val="24"/>
          <w:szCs w:val="24"/>
        </w:rPr>
        <w:t> </w:t>
      </w:r>
      <w:r w:rsidRPr="00C8414C">
        <w:rPr>
          <w:rFonts w:ascii="Arial" w:eastAsia="Times New Roman" w:hAnsi="Arial" w:cs="Arial"/>
          <w:color w:val="333333"/>
          <w:sz w:val="24"/>
          <w:szCs w:val="24"/>
          <w:rtl/>
        </w:rPr>
        <w:t xml:space="preserve">של המערכת. אם המשתמש בחר כי שם המשתמש והסיסמא שלו יישמרו בדפדפן, לחיצה על </w:t>
      </w:r>
      <w:proofErr w:type="spellStart"/>
      <w:r w:rsidRPr="00C8414C">
        <w:rPr>
          <w:rFonts w:ascii="Arial" w:eastAsia="Times New Roman" w:hAnsi="Arial" w:cs="Arial"/>
          <w:color w:val="333333"/>
          <w:sz w:val="24"/>
          <w:szCs w:val="24"/>
          <w:rtl/>
        </w:rPr>
        <w:t>קיושר</w:t>
      </w:r>
      <w:proofErr w:type="spellEnd"/>
      <w:r w:rsidRPr="00C8414C">
        <w:rPr>
          <w:rFonts w:ascii="Arial" w:eastAsia="Times New Roman" w:hAnsi="Arial" w:cs="Arial"/>
          <w:color w:val="333333"/>
          <w:sz w:val="24"/>
          <w:szCs w:val="24"/>
          <w:rtl/>
        </w:rPr>
        <w:t xml:space="preserve"> לדף הראשי תקפיץ אותו אוטומטית לרשימת ההגשות</w:t>
      </w:r>
      <w:r w:rsidRPr="00C8414C">
        <w:rPr>
          <w:rFonts w:ascii="Arial" w:eastAsia="Times New Roman" w:hAnsi="Arial" w:cs="Arial"/>
          <w:color w:val="333333"/>
          <w:sz w:val="24"/>
          <w:szCs w:val="24"/>
        </w:rPr>
        <w:t>.</w:t>
      </w:r>
      <w:r w:rsidRPr="00C8414C">
        <w:rPr>
          <w:rFonts w:ascii="Arial" w:eastAsia="Times New Roman" w:hAnsi="Arial" w:cs="Arial"/>
          <w:color w:val="333333"/>
          <w:sz w:val="24"/>
          <w:szCs w:val="24"/>
        </w:rPr>
        <w:br/>
      </w:r>
      <w:r w:rsidRPr="00C8414C">
        <w:rPr>
          <w:rFonts w:ascii="Arial" w:eastAsia="Times New Roman" w:hAnsi="Arial" w:cs="Arial"/>
          <w:color w:val="333333"/>
          <w:sz w:val="24"/>
          <w:szCs w:val="24"/>
          <w:rtl/>
        </w:rPr>
        <w:t>כל סוגי המשתמשים נכנסים באמצעות אותו טופס</w:t>
      </w:r>
      <w:r w:rsidRPr="00C8414C">
        <w:rPr>
          <w:rFonts w:ascii="Arial" w:eastAsia="Times New Roman" w:hAnsi="Arial" w:cs="Arial"/>
          <w:color w:val="333333"/>
          <w:sz w:val="24"/>
          <w:szCs w:val="24"/>
        </w:rPr>
        <w:t>.</w:t>
      </w:r>
      <w:r w:rsidRPr="00C8414C">
        <w:rPr>
          <w:rFonts w:ascii="Arial" w:eastAsia="Times New Roman" w:hAnsi="Arial" w:cs="Arial"/>
          <w:color w:val="333333"/>
          <w:sz w:val="24"/>
          <w:szCs w:val="24"/>
        </w:rPr>
        <w:br/>
      </w:r>
      <w:r w:rsidRPr="00C8414C">
        <w:rPr>
          <w:rFonts w:ascii="Arial" w:eastAsia="Times New Roman" w:hAnsi="Arial" w:cs="Arial"/>
          <w:color w:val="333333"/>
          <w:sz w:val="24"/>
          <w:szCs w:val="24"/>
        </w:rPr>
        <w:lastRenderedPageBreak/>
        <w:br/>
      </w:r>
      <w:r w:rsidRPr="00C8414C">
        <w:rPr>
          <w:rFonts w:ascii="Arial" w:eastAsia="Times New Roman" w:hAnsi="Arial" w:cs="Arial"/>
          <w:noProof/>
          <w:color w:val="333333"/>
          <w:sz w:val="24"/>
          <w:szCs w:val="24"/>
        </w:rPr>
        <w:drawing>
          <wp:inline distT="0" distB="0" distL="0" distR="0" wp14:anchorId="4B623052" wp14:editId="5A27240A">
            <wp:extent cx="5353050" cy="3695700"/>
            <wp:effectExtent l="0" t="0" r="0" b="0"/>
            <wp:docPr id="4" name="תמונה 4" descr="כניסה למערכ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כניסה למערכת"/>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3050" cy="3695700"/>
                    </a:xfrm>
                    <a:prstGeom prst="rect">
                      <a:avLst/>
                    </a:prstGeom>
                    <a:noFill/>
                    <a:ln>
                      <a:noFill/>
                    </a:ln>
                  </pic:spPr>
                </pic:pic>
              </a:graphicData>
            </a:graphic>
          </wp:inline>
        </w:drawing>
      </w:r>
    </w:p>
    <w:p w14:paraId="08C022D8" w14:textId="77777777" w:rsidR="00C8414C" w:rsidRPr="00C8414C" w:rsidRDefault="00C8414C" w:rsidP="00C8414C">
      <w:pPr>
        <w:shd w:val="clear" w:color="auto" w:fill="FAFBFD"/>
        <w:spacing w:before="300" w:after="150"/>
        <w:jc w:val="both"/>
        <w:outlineLvl w:val="1"/>
        <w:rPr>
          <w:rFonts w:ascii="Arial" w:eastAsia="Times New Roman" w:hAnsi="Arial" w:cs="Arial"/>
          <w:color w:val="333333"/>
          <w:sz w:val="45"/>
          <w:szCs w:val="45"/>
        </w:rPr>
      </w:pPr>
      <w:r w:rsidRPr="00C8414C">
        <w:rPr>
          <w:rFonts w:ascii="Arial" w:eastAsia="Times New Roman" w:hAnsi="Arial" w:cs="Arial"/>
          <w:color w:val="333333"/>
          <w:sz w:val="45"/>
          <w:szCs w:val="45"/>
          <w:rtl/>
        </w:rPr>
        <w:t>הגשת בקשה</w:t>
      </w:r>
    </w:p>
    <w:p w14:paraId="4E056281" w14:textId="2EF3E2EB" w:rsidR="00C8414C" w:rsidRPr="00C8414C" w:rsidRDefault="00C8414C" w:rsidP="00C8414C">
      <w:pPr>
        <w:shd w:val="clear" w:color="auto" w:fill="FAFBFD"/>
        <w:spacing w:after="150"/>
        <w:rPr>
          <w:rFonts w:ascii="Arial" w:eastAsia="Times New Roman" w:hAnsi="Arial" w:cs="Arial"/>
          <w:color w:val="333333"/>
          <w:sz w:val="24"/>
          <w:szCs w:val="24"/>
        </w:rPr>
      </w:pPr>
      <w:r w:rsidRPr="00C8414C">
        <w:rPr>
          <w:rFonts w:ascii="Arial" w:eastAsia="Times New Roman" w:hAnsi="Arial" w:cs="Arial"/>
          <w:color w:val="333333"/>
          <w:sz w:val="24"/>
          <w:szCs w:val="24"/>
          <w:rtl/>
        </w:rPr>
        <w:t>ניתן להגיש בקשות באמצעות הטופס להגשת בקשה. מגישים בכניסתם הראשונה למערכת יוקפצו לטופס הגשת בקשה באופן אוטומטי. מגישים שזו אינה הפעם הראשונה שלהם במערכת, יגיעו לדף ההגשות ובדף זה בחלק העליון ימצאו כפתור "הגשת בקשה חדשה</w:t>
      </w:r>
      <w:r w:rsidRPr="00C8414C">
        <w:rPr>
          <w:rFonts w:ascii="Arial" w:eastAsia="Times New Roman" w:hAnsi="Arial" w:cs="Arial"/>
          <w:color w:val="333333"/>
          <w:sz w:val="24"/>
          <w:szCs w:val="24"/>
        </w:rPr>
        <w:t>":</w:t>
      </w:r>
      <w:r w:rsidRPr="00C8414C">
        <w:rPr>
          <w:rFonts w:ascii="Arial" w:eastAsia="Times New Roman" w:hAnsi="Arial" w:cs="Arial"/>
          <w:color w:val="333333"/>
          <w:sz w:val="24"/>
          <w:szCs w:val="24"/>
        </w:rPr>
        <w:br/>
      </w:r>
      <w:r w:rsidRPr="00C8414C">
        <w:rPr>
          <w:rFonts w:ascii="Arial" w:eastAsia="Times New Roman" w:hAnsi="Arial" w:cs="Arial"/>
          <w:noProof/>
          <w:color w:val="333333"/>
          <w:sz w:val="24"/>
          <w:szCs w:val="24"/>
        </w:rPr>
        <w:drawing>
          <wp:inline distT="0" distB="0" distL="0" distR="0" wp14:anchorId="10E493A2" wp14:editId="5AC41203">
            <wp:extent cx="5731510" cy="1867535"/>
            <wp:effectExtent l="0" t="0" r="2540" b="0"/>
            <wp:docPr id="3" name="תמונה 3" descr="טופס הגשת בקש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טופס הגשת בקשה"/>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1867535"/>
                    </a:xfrm>
                    <a:prstGeom prst="rect">
                      <a:avLst/>
                    </a:prstGeom>
                    <a:noFill/>
                    <a:ln>
                      <a:noFill/>
                    </a:ln>
                  </pic:spPr>
                </pic:pic>
              </a:graphicData>
            </a:graphic>
          </wp:inline>
        </w:drawing>
      </w:r>
    </w:p>
    <w:p w14:paraId="3FA0C4E2" w14:textId="77777777" w:rsidR="00C8414C" w:rsidRPr="00C8414C" w:rsidRDefault="00C8414C" w:rsidP="00C8414C">
      <w:pPr>
        <w:shd w:val="clear" w:color="auto" w:fill="FAFBFD"/>
        <w:spacing w:after="150"/>
        <w:rPr>
          <w:rFonts w:ascii="Arial" w:eastAsia="Times New Roman" w:hAnsi="Arial" w:cs="Arial"/>
          <w:color w:val="333333"/>
          <w:sz w:val="24"/>
          <w:szCs w:val="24"/>
        </w:rPr>
      </w:pPr>
      <w:r w:rsidRPr="00C8414C">
        <w:rPr>
          <w:rFonts w:ascii="Arial" w:eastAsia="Times New Roman" w:hAnsi="Arial" w:cs="Arial"/>
          <w:color w:val="333333"/>
          <w:sz w:val="24"/>
          <w:szCs w:val="24"/>
          <w:rtl/>
        </w:rPr>
        <w:t>לחיצה "הגשת בקשה חדשה" תוביל את המגיש/ה לטופס הבא</w:t>
      </w:r>
      <w:r w:rsidRPr="00C8414C">
        <w:rPr>
          <w:rFonts w:ascii="Arial" w:eastAsia="Times New Roman" w:hAnsi="Arial" w:cs="Arial"/>
          <w:color w:val="333333"/>
          <w:sz w:val="24"/>
          <w:szCs w:val="24"/>
        </w:rPr>
        <w:t>:</w:t>
      </w:r>
    </w:p>
    <w:p w14:paraId="15ADD9A9" w14:textId="5F4F6E85" w:rsidR="00C8414C" w:rsidRPr="00C8414C" w:rsidRDefault="00C8414C" w:rsidP="00C8414C">
      <w:pPr>
        <w:shd w:val="clear" w:color="auto" w:fill="FAFBFD"/>
        <w:spacing w:after="150"/>
        <w:jc w:val="both"/>
        <w:rPr>
          <w:rFonts w:ascii="Arial" w:eastAsia="Times New Roman" w:hAnsi="Arial" w:cs="Arial"/>
          <w:color w:val="333333"/>
          <w:sz w:val="24"/>
          <w:szCs w:val="24"/>
        </w:rPr>
      </w:pPr>
      <w:r w:rsidRPr="00C8414C">
        <w:rPr>
          <w:rFonts w:ascii="Arial" w:eastAsia="Times New Roman" w:hAnsi="Arial" w:cs="Arial"/>
          <w:noProof/>
          <w:color w:val="333333"/>
          <w:sz w:val="24"/>
          <w:szCs w:val="24"/>
        </w:rPr>
        <w:lastRenderedPageBreak/>
        <w:drawing>
          <wp:inline distT="0" distB="0" distL="0" distR="0" wp14:anchorId="2C005929" wp14:editId="4B6AE7E7">
            <wp:extent cx="5731510" cy="5083175"/>
            <wp:effectExtent l="0" t="0" r="2540" b="3175"/>
            <wp:docPr id="2" name="תמונה 2" descr="טופס הגשת בקש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טופס הגשת בקשה"/>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5083175"/>
                    </a:xfrm>
                    <a:prstGeom prst="rect">
                      <a:avLst/>
                    </a:prstGeom>
                    <a:noFill/>
                    <a:ln>
                      <a:noFill/>
                    </a:ln>
                  </pic:spPr>
                </pic:pic>
              </a:graphicData>
            </a:graphic>
          </wp:inline>
        </w:drawing>
      </w:r>
    </w:p>
    <w:p w14:paraId="4983EDC7" w14:textId="77777777" w:rsidR="00C8414C" w:rsidRPr="00C8414C" w:rsidRDefault="00C8414C" w:rsidP="00C8414C">
      <w:pPr>
        <w:shd w:val="clear" w:color="auto" w:fill="FAFBFD"/>
        <w:spacing w:after="150"/>
        <w:jc w:val="both"/>
        <w:rPr>
          <w:rFonts w:ascii="Arial" w:eastAsia="Times New Roman" w:hAnsi="Arial" w:cs="Arial"/>
          <w:color w:val="333333"/>
          <w:sz w:val="24"/>
          <w:szCs w:val="24"/>
        </w:rPr>
      </w:pPr>
      <w:r w:rsidRPr="00C8414C">
        <w:rPr>
          <w:rFonts w:ascii="Arial" w:eastAsia="Times New Roman" w:hAnsi="Arial" w:cs="Arial"/>
          <w:color w:val="333333"/>
          <w:sz w:val="24"/>
          <w:szCs w:val="24"/>
          <w:rtl/>
        </w:rPr>
        <w:t>באמצעות השדה "סוג בקשה" ניתן להגיש שני סוגי בקשות</w:t>
      </w:r>
      <w:r w:rsidRPr="00C8414C">
        <w:rPr>
          <w:rFonts w:ascii="Arial" w:eastAsia="Times New Roman" w:hAnsi="Arial" w:cs="Arial"/>
          <w:color w:val="333333"/>
          <w:sz w:val="24"/>
          <w:szCs w:val="24"/>
        </w:rPr>
        <w:t>:</w:t>
      </w:r>
    </w:p>
    <w:p w14:paraId="6545CCC6" w14:textId="6EF061F3" w:rsidR="00C8414C" w:rsidRDefault="00C8414C" w:rsidP="00C8414C">
      <w:pPr>
        <w:numPr>
          <w:ilvl w:val="0"/>
          <w:numId w:val="2"/>
        </w:numPr>
        <w:shd w:val="clear" w:color="auto" w:fill="FAFBFD"/>
        <w:spacing w:before="100" w:beforeAutospacing="1" w:after="100" w:afterAutospacing="1"/>
        <w:jc w:val="both"/>
        <w:rPr>
          <w:rFonts w:ascii="Arial" w:eastAsia="Times New Roman" w:hAnsi="Arial" w:cs="Arial"/>
          <w:color w:val="333333"/>
          <w:sz w:val="24"/>
          <w:szCs w:val="24"/>
        </w:rPr>
      </w:pPr>
      <w:r w:rsidRPr="00C8414C">
        <w:rPr>
          <w:rFonts w:ascii="Arial" w:eastAsia="Times New Roman" w:hAnsi="Arial" w:cs="Arial"/>
          <w:b/>
          <w:bCs/>
          <w:color w:val="333333"/>
          <w:sz w:val="24"/>
          <w:szCs w:val="24"/>
          <w:rtl/>
        </w:rPr>
        <w:t>בקשה חדשה</w:t>
      </w:r>
      <w:r w:rsidRPr="00C8414C">
        <w:rPr>
          <w:rFonts w:ascii="Arial" w:eastAsia="Times New Roman" w:hAnsi="Arial" w:cs="Arial"/>
          <w:color w:val="333333"/>
          <w:sz w:val="24"/>
          <w:szCs w:val="24"/>
          <w:rtl/>
        </w:rPr>
        <w:t> </w:t>
      </w:r>
      <w:r w:rsidRPr="00C8414C">
        <w:rPr>
          <w:rFonts w:ascii="Arial" w:eastAsia="Times New Roman" w:hAnsi="Arial" w:cs="Arial"/>
          <w:color w:val="333333"/>
          <w:sz w:val="24"/>
          <w:szCs w:val="24"/>
        </w:rPr>
        <w:t xml:space="preserve">- </w:t>
      </w:r>
      <w:r w:rsidRPr="00C8414C">
        <w:rPr>
          <w:rFonts w:ascii="Arial" w:eastAsia="Times New Roman" w:hAnsi="Arial" w:cs="Arial"/>
          <w:color w:val="333333"/>
          <w:sz w:val="24"/>
          <w:szCs w:val="24"/>
          <w:rtl/>
        </w:rPr>
        <w:t xml:space="preserve">בקשה חדש שאף פעם לא אושרה </w:t>
      </w:r>
      <w:proofErr w:type="spellStart"/>
      <w:r w:rsidRPr="00C8414C">
        <w:rPr>
          <w:rFonts w:ascii="Arial" w:eastAsia="Times New Roman" w:hAnsi="Arial" w:cs="Arial"/>
          <w:color w:val="333333"/>
          <w:sz w:val="24"/>
          <w:szCs w:val="24"/>
          <w:rtl/>
        </w:rPr>
        <w:t>בועדת</w:t>
      </w:r>
      <w:proofErr w:type="spellEnd"/>
      <w:r w:rsidRPr="00C8414C">
        <w:rPr>
          <w:rFonts w:ascii="Arial" w:eastAsia="Times New Roman" w:hAnsi="Arial" w:cs="Arial"/>
          <w:color w:val="333333"/>
          <w:sz w:val="24"/>
          <w:szCs w:val="24"/>
          <w:rtl/>
        </w:rPr>
        <w:t xml:space="preserve"> האתיקה. במקרה קצה הבקשה תוקצה לבודק/ת ותעבור לסטטוס: "חדשה</w:t>
      </w:r>
      <w:r w:rsidRPr="00C8414C">
        <w:rPr>
          <w:rFonts w:ascii="Arial" w:eastAsia="Times New Roman" w:hAnsi="Arial" w:cs="Arial"/>
          <w:color w:val="333333"/>
          <w:sz w:val="24"/>
          <w:szCs w:val="24"/>
        </w:rPr>
        <w:t>"</w:t>
      </w:r>
    </w:p>
    <w:p w14:paraId="16EAACA7" w14:textId="7C3E4311" w:rsidR="00784B5F" w:rsidRDefault="00784B5F" w:rsidP="00C8414C">
      <w:pPr>
        <w:numPr>
          <w:ilvl w:val="0"/>
          <w:numId w:val="2"/>
        </w:numPr>
        <w:shd w:val="clear" w:color="auto" w:fill="FAFBFD"/>
        <w:spacing w:before="100" w:beforeAutospacing="1" w:after="100" w:afterAutospacing="1"/>
        <w:jc w:val="both"/>
        <w:rPr>
          <w:rFonts w:ascii="Arial" w:eastAsia="Times New Roman" w:hAnsi="Arial" w:cs="Arial"/>
          <w:color w:val="333333"/>
          <w:sz w:val="24"/>
          <w:szCs w:val="24"/>
        </w:rPr>
      </w:pPr>
      <w:r>
        <w:rPr>
          <w:rFonts w:ascii="Arial" w:eastAsia="Times New Roman" w:hAnsi="Arial" w:cs="Arial" w:hint="cs"/>
          <w:b/>
          <w:bCs/>
          <w:color w:val="333333"/>
          <w:sz w:val="24"/>
          <w:szCs w:val="24"/>
          <w:rtl/>
        </w:rPr>
        <w:t>בכל פעם שמשתנה הסטאטוס של הבקשה ניתן לראות זאת באתר ההגשה</w:t>
      </w:r>
      <w:r w:rsidRPr="00784B5F">
        <w:rPr>
          <w:rFonts w:ascii="Arial" w:eastAsia="Times New Roman" w:hAnsi="Arial" w:cs="Arial" w:hint="cs"/>
          <w:color w:val="333333"/>
          <w:sz w:val="24"/>
          <w:szCs w:val="24"/>
          <w:rtl/>
        </w:rPr>
        <w:t>.</w:t>
      </w:r>
    </w:p>
    <w:p w14:paraId="7B9FED6A" w14:textId="3793CC85" w:rsidR="00784B5F" w:rsidRPr="00C8414C" w:rsidRDefault="00784B5F" w:rsidP="00C8414C">
      <w:pPr>
        <w:numPr>
          <w:ilvl w:val="0"/>
          <w:numId w:val="2"/>
        </w:numPr>
        <w:shd w:val="clear" w:color="auto" w:fill="FAFBFD"/>
        <w:spacing w:before="100" w:beforeAutospacing="1" w:after="100" w:afterAutospacing="1"/>
        <w:jc w:val="both"/>
        <w:rPr>
          <w:rFonts w:ascii="Arial" w:eastAsia="Times New Roman" w:hAnsi="Arial" w:cs="Arial"/>
          <w:color w:val="333333"/>
          <w:sz w:val="24"/>
          <w:szCs w:val="24"/>
        </w:rPr>
      </w:pPr>
      <w:r>
        <w:rPr>
          <w:rFonts w:ascii="Arial" w:eastAsia="Times New Roman" w:hAnsi="Arial" w:cs="Arial" w:hint="cs"/>
          <w:b/>
          <w:bCs/>
          <w:color w:val="333333"/>
          <w:sz w:val="24"/>
          <w:szCs w:val="24"/>
          <w:rtl/>
        </w:rPr>
        <w:t>המערכת מייצרת חיווי והתראות במייל לגבי מצב הבקשה או התיקונים לבקשה</w:t>
      </w:r>
      <w:r w:rsidRPr="00784B5F">
        <w:rPr>
          <w:rFonts w:ascii="Arial" w:eastAsia="Times New Roman" w:hAnsi="Arial" w:cs="Arial" w:hint="cs"/>
          <w:color w:val="333333"/>
          <w:sz w:val="24"/>
          <w:szCs w:val="24"/>
          <w:rtl/>
        </w:rPr>
        <w:t>.</w:t>
      </w:r>
    </w:p>
    <w:p w14:paraId="147B0359" w14:textId="30E8D2EB" w:rsidR="00784B5F" w:rsidRPr="00784B5F" w:rsidRDefault="00C8414C" w:rsidP="00C1539D">
      <w:pPr>
        <w:numPr>
          <w:ilvl w:val="0"/>
          <w:numId w:val="2"/>
        </w:numPr>
        <w:shd w:val="clear" w:color="auto" w:fill="FAFBFD"/>
        <w:spacing w:before="100" w:beforeAutospacing="1" w:after="100" w:afterAutospacing="1"/>
        <w:jc w:val="both"/>
        <w:rPr>
          <w:rFonts w:ascii="Arial" w:eastAsia="Times New Roman" w:hAnsi="Arial" w:cs="Arial"/>
          <w:color w:val="333333"/>
          <w:sz w:val="24"/>
          <w:szCs w:val="24"/>
        </w:rPr>
      </w:pPr>
      <w:r w:rsidRPr="00784B5F">
        <w:rPr>
          <w:rFonts w:ascii="Arial" w:eastAsia="Times New Roman" w:hAnsi="Arial" w:cs="Arial"/>
          <w:b/>
          <w:bCs/>
          <w:color w:val="333333"/>
          <w:sz w:val="24"/>
          <w:szCs w:val="24"/>
          <w:rtl/>
        </w:rPr>
        <w:t>הארכת בקשה מאושרת</w:t>
      </w:r>
      <w:r w:rsidRPr="00784B5F">
        <w:rPr>
          <w:rFonts w:ascii="Arial" w:eastAsia="Times New Roman" w:hAnsi="Arial" w:cs="Arial"/>
          <w:color w:val="333333"/>
          <w:sz w:val="24"/>
          <w:szCs w:val="24"/>
          <w:rtl/>
        </w:rPr>
        <w:t> </w:t>
      </w:r>
      <w:r w:rsidRPr="00784B5F">
        <w:rPr>
          <w:rFonts w:ascii="Arial" w:eastAsia="Times New Roman" w:hAnsi="Arial" w:cs="Arial"/>
          <w:color w:val="333333"/>
          <w:sz w:val="24"/>
          <w:szCs w:val="24"/>
        </w:rPr>
        <w:t xml:space="preserve">- </w:t>
      </w:r>
      <w:r w:rsidR="00784B5F" w:rsidRPr="00784B5F">
        <w:rPr>
          <w:rFonts w:ascii="Arial" w:eastAsia="Times New Roman" w:hAnsi="Arial" w:cs="Arial" w:hint="cs"/>
          <w:b/>
          <w:bCs/>
          <w:color w:val="333333"/>
          <w:sz w:val="24"/>
          <w:szCs w:val="24"/>
          <w:rtl/>
        </w:rPr>
        <w:t>בקשה שאושרה בעבר במערכת מקבלת אופציה לבקש הארכה ושינויי בתוך הבקשה שכבר אושרה</w:t>
      </w:r>
      <w:r w:rsidR="00784B5F" w:rsidRPr="00784B5F">
        <w:rPr>
          <w:rFonts w:ascii="Arial" w:eastAsia="Times New Roman" w:hAnsi="Arial" w:cs="Arial" w:hint="cs"/>
          <w:color w:val="333333"/>
          <w:sz w:val="24"/>
          <w:szCs w:val="24"/>
          <w:rtl/>
        </w:rPr>
        <w:t>.</w:t>
      </w:r>
    </w:p>
    <w:p w14:paraId="0A929F6C" w14:textId="33713AE8" w:rsidR="00C8414C" w:rsidRPr="00784B5F" w:rsidRDefault="00C8414C" w:rsidP="00C8414C">
      <w:pPr>
        <w:shd w:val="clear" w:color="auto" w:fill="FAFBFD"/>
        <w:spacing w:after="150"/>
        <w:jc w:val="both"/>
        <w:rPr>
          <w:rFonts w:ascii="Arial" w:eastAsia="Times New Roman" w:hAnsi="Arial" w:cs="Arial"/>
          <w:color w:val="333333"/>
          <w:sz w:val="24"/>
          <w:szCs w:val="24"/>
        </w:rPr>
      </w:pPr>
    </w:p>
    <w:p w14:paraId="35FA99F3" w14:textId="77777777" w:rsidR="00C8414C" w:rsidRPr="00C8414C" w:rsidRDefault="00C8414C" w:rsidP="00C8414C">
      <w:pPr>
        <w:shd w:val="clear" w:color="auto" w:fill="FAFBFD"/>
        <w:spacing w:before="300" w:after="150"/>
        <w:jc w:val="both"/>
        <w:outlineLvl w:val="1"/>
        <w:rPr>
          <w:rFonts w:ascii="Arial" w:eastAsia="Times New Roman" w:hAnsi="Arial" w:cs="Arial"/>
          <w:color w:val="333333"/>
          <w:sz w:val="45"/>
          <w:szCs w:val="45"/>
        </w:rPr>
      </w:pPr>
      <w:r w:rsidRPr="00C8414C">
        <w:rPr>
          <w:rFonts w:ascii="Arial" w:eastAsia="Times New Roman" w:hAnsi="Arial" w:cs="Arial"/>
          <w:color w:val="333333"/>
          <w:sz w:val="45"/>
          <w:szCs w:val="45"/>
          <w:rtl/>
        </w:rPr>
        <w:t>בהצלחה</w:t>
      </w:r>
      <w:r w:rsidRPr="00C8414C">
        <w:rPr>
          <w:rFonts w:ascii="Arial" w:eastAsia="Times New Roman" w:hAnsi="Arial" w:cs="Arial"/>
          <w:color w:val="333333"/>
          <w:sz w:val="45"/>
          <w:szCs w:val="45"/>
        </w:rPr>
        <w:t>!</w:t>
      </w:r>
    </w:p>
    <w:p w14:paraId="159C3FF8" w14:textId="77777777" w:rsidR="009F69A6" w:rsidRPr="00C8414C" w:rsidRDefault="009F69A6" w:rsidP="00C8414C">
      <w:pPr>
        <w:jc w:val="both"/>
        <w:rPr>
          <w:rtl/>
        </w:rPr>
      </w:pPr>
    </w:p>
    <w:sectPr w:rsidR="009F69A6" w:rsidRPr="00C8414C" w:rsidSect="0064018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711263"/>
    <w:multiLevelType w:val="multilevel"/>
    <w:tmpl w:val="12F2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292C75"/>
    <w:multiLevelType w:val="multilevel"/>
    <w:tmpl w:val="8BA6D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14C"/>
    <w:rsid w:val="00640186"/>
    <w:rsid w:val="00784B5F"/>
    <w:rsid w:val="0094713F"/>
    <w:rsid w:val="009F69A6"/>
    <w:rsid w:val="00C841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BB833"/>
  <w15:chartTrackingRefBased/>
  <w15:docId w15:val="{D4CEBDCC-7AEE-4588-8107-F7C6606B8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13F"/>
    <w:pPr>
      <w:bidi/>
      <w:spacing w:after="0" w:line="240" w:lineRule="auto"/>
    </w:pPr>
    <w:rPr>
      <w:rFonts w:ascii="Calibri" w:hAnsi="Calibri" w:cs="Calibri"/>
    </w:rPr>
  </w:style>
  <w:style w:type="paragraph" w:styleId="2">
    <w:name w:val="heading 2"/>
    <w:basedOn w:val="a"/>
    <w:link w:val="20"/>
    <w:uiPriority w:val="9"/>
    <w:qFormat/>
    <w:rsid w:val="00C8414C"/>
    <w:pPr>
      <w:bidi w:val="0"/>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C8414C"/>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C8414C"/>
    <w:rPr>
      <w:color w:val="0000FF"/>
      <w:u w:val="single"/>
    </w:rPr>
  </w:style>
  <w:style w:type="paragraph" w:styleId="NormalWeb">
    <w:name w:val="Normal (Web)"/>
    <w:basedOn w:val="a"/>
    <w:uiPriority w:val="99"/>
    <w:semiHidden/>
    <w:unhideWhenUsed/>
    <w:rsid w:val="00C8414C"/>
    <w:pPr>
      <w:bidi w:val="0"/>
      <w:spacing w:before="100" w:beforeAutospacing="1" w:after="100" w:afterAutospacing="1"/>
    </w:pPr>
    <w:rPr>
      <w:rFonts w:ascii="Times New Roman" w:eastAsia="Times New Roman" w:hAnsi="Times New Roman" w:cs="Times New Roman"/>
      <w:sz w:val="24"/>
      <w:szCs w:val="24"/>
    </w:rPr>
  </w:style>
  <w:style w:type="character" w:styleId="a3">
    <w:name w:val="Strong"/>
    <w:basedOn w:val="a0"/>
    <w:uiPriority w:val="22"/>
    <w:qFormat/>
    <w:rsid w:val="00C841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57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etica.hac.ac.i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etica.hac.ac.il/he/registration/submitter"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238</Words>
  <Characters>1193</Characters>
  <Application>Microsoft Office Word</Application>
  <DocSecurity>0</DocSecurity>
  <Lines>9</Lines>
  <Paragraphs>2</Paragraphs>
  <ScaleCrop>false</ScaleCrop>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Avi Besser</dc:creator>
  <cp:keywords/>
  <dc:description/>
  <cp:lastModifiedBy>Prof. Avi Besser</cp:lastModifiedBy>
  <cp:revision>2</cp:revision>
  <dcterms:created xsi:type="dcterms:W3CDTF">2021-01-24T18:23:00Z</dcterms:created>
  <dcterms:modified xsi:type="dcterms:W3CDTF">2021-01-26T14:19:00Z</dcterms:modified>
</cp:coreProperties>
</file>